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2C" w:rsidRPr="0011652C" w:rsidRDefault="0011652C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  <w:r w:rsidRPr="0011652C">
        <w:rPr>
          <w:rFonts w:ascii="Times New Roman" w:hAnsi="Times New Roman" w:cs="Times New Roman"/>
          <w:b/>
          <w:sz w:val="28"/>
          <w:szCs w:val="28"/>
          <w:lang w:val="uk-UA"/>
        </w:rPr>
        <w:t>ПМК  учителів філологічного циклу</w:t>
      </w:r>
    </w:p>
    <w:p w:rsidR="00B82AA0" w:rsidRDefault="00B82AA0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51FB" w:rsidRDefault="00DB59BE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 січня в рамках методичного декадника членами ПМК учителів філологічного циклу </w:t>
      </w:r>
      <w:r w:rsidR="002F2DD9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засідання</w:t>
      </w:r>
      <w:r w:rsidR="002F2DD9">
        <w:rPr>
          <w:rFonts w:ascii="Times New Roman" w:hAnsi="Times New Roman" w:cs="Times New Roman"/>
          <w:sz w:val="28"/>
          <w:szCs w:val="28"/>
          <w:lang w:val="uk-UA"/>
        </w:rPr>
        <w:t xml:space="preserve"> на тему: «</w:t>
      </w:r>
      <w:r w:rsidR="002F2DD9" w:rsidRPr="00DB59BE">
        <w:rPr>
          <w:rFonts w:ascii="Times New Roman" w:hAnsi="Times New Roman" w:cs="Times New Roman"/>
          <w:sz w:val="28"/>
          <w:szCs w:val="28"/>
          <w:lang w:val="uk-UA"/>
        </w:rPr>
        <w:t>Який на</w:t>
      </w:r>
      <w:r w:rsidR="002F2DD9">
        <w:rPr>
          <w:rFonts w:ascii="Times New Roman" w:hAnsi="Times New Roman" w:cs="Times New Roman"/>
          <w:sz w:val="28"/>
          <w:szCs w:val="28"/>
          <w:lang w:val="uk-UA"/>
        </w:rPr>
        <w:t xml:space="preserve"> смак корінь навчання?»</w:t>
      </w:r>
      <w:r w:rsidR="008551FB">
        <w:rPr>
          <w:rFonts w:ascii="Times New Roman" w:hAnsi="Times New Roman" w:cs="Times New Roman"/>
          <w:sz w:val="28"/>
          <w:szCs w:val="28"/>
          <w:lang w:val="uk-UA"/>
        </w:rPr>
        <w:t xml:space="preserve">, що пройшло у формі уроку з дотриманням усіх його етапів. </w:t>
      </w:r>
      <w:r w:rsidR="0011652C">
        <w:rPr>
          <w:rFonts w:ascii="Times New Roman" w:hAnsi="Times New Roman" w:cs="Times New Roman"/>
          <w:sz w:val="28"/>
          <w:szCs w:val="28"/>
          <w:lang w:val="uk-UA"/>
        </w:rPr>
        <w:t xml:space="preserve">Матеріал, підібраний філологами, </w:t>
      </w:r>
      <w:r w:rsidR="00B82AA0">
        <w:rPr>
          <w:rFonts w:ascii="Times New Roman" w:hAnsi="Times New Roman" w:cs="Times New Roman"/>
          <w:sz w:val="28"/>
          <w:szCs w:val="28"/>
          <w:lang w:val="uk-UA"/>
        </w:rPr>
        <w:t>стане в нагоді кожному педагогу, який прагне проводити свої уроки цікаво і змістовно.</w:t>
      </w:r>
    </w:p>
    <w:p w:rsidR="00966261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1268730</wp:posOffset>
            </wp:positionV>
            <wp:extent cx="1524635" cy="1579245"/>
            <wp:effectExtent l="19050" t="0" r="0" b="0"/>
            <wp:wrapSquare wrapText="bothSides"/>
            <wp:docPr id="2" name="Рисунок 2" descr="C:\Documents and Settings\ADMIN\Рабочий стол\1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\DSC_0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371" t="22189" r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DD9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8551F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F2DD9">
        <w:rPr>
          <w:rFonts w:ascii="Times New Roman" w:hAnsi="Times New Roman" w:cs="Times New Roman"/>
          <w:sz w:val="28"/>
          <w:szCs w:val="28"/>
          <w:lang w:val="uk-UA"/>
        </w:rPr>
        <w:t xml:space="preserve"> вправа «Дзеркало зізнання», проведена С.І. Петровською, може бути використана  на мотиваційному етапі уроку чи виховній годині або на батьківських зборах. Вона дозволить не лише підняти настрій, а й пізнати краще один одного.</w:t>
      </w:r>
    </w:p>
    <w:p w:rsidR="001C1BCA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360" cy="1578597"/>
            <wp:effectExtent l="19050" t="0" r="0" b="0"/>
            <wp:docPr id="1" name="Рисунок 1" descr="C:\Documents and Settings\ADMIN\Рабочий стол\1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\DSC_0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68" cy="157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B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03482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819150</wp:posOffset>
            </wp:positionV>
            <wp:extent cx="2226945" cy="1483995"/>
            <wp:effectExtent l="19050" t="0" r="1905" b="0"/>
            <wp:wrapSquare wrapText="bothSides"/>
            <wp:docPr id="4" name="Рисунок 4" descr="C:\Documents and Settings\ADMIN\Рабочий стол\1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\DSC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482">
        <w:rPr>
          <w:rFonts w:ascii="Times New Roman" w:hAnsi="Times New Roman" w:cs="Times New Roman"/>
          <w:sz w:val="28"/>
          <w:szCs w:val="28"/>
          <w:lang w:val="uk-UA"/>
        </w:rPr>
        <w:t>Свої передбачення і сподівання учасники записали на новорічних кульках, якими прикрасили «Ялинку очікувань».</w:t>
      </w:r>
    </w:p>
    <w:p w:rsidR="001C1BCA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262" cy="1491847"/>
            <wp:effectExtent l="19050" t="0" r="0" b="0"/>
            <wp:docPr id="3" name="Рисунок 3" descr="C:\Documents and Settings\ADMIN\Рабочий стол\1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\DSC_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83" cy="149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B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C1BCA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3482" w:rsidRDefault="00203482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Вдало підібраний комплекс вправ сприяв творчій атмосфері та позитивному настрою впродовж усього засідання.</w:t>
      </w:r>
    </w:p>
    <w:p w:rsidR="00B82AA0" w:rsidRDefault="00B82AA0" w:rsidP="00B82AA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551FB" w:rsidRDefault="008551FB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Л.О.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радила вчитися </w:t>
      </w:r>
      <w:r w:rsidR="00B82AA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дівчинки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Полліанни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героїні однойменної повісті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Елеонор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Портер, шукати позитив у різних життєвих ситуаціях.</w:t>
      </w:r>
    </w:p>
    <w:p w:rsidR="00881CEE" w:rsidRDefault="001C1BCA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690" cy="1788191"/>
            <wp:effectExtent l="19050" t="0" r="0" b="0"/>
            <wp:docPr id="8" name="Рисунок 8" descr="C:\Documents and Settings\ADMIN\Рабочий стол\1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87" r="13232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0" cy="178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EE" w:rsidRPr="00881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81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841" cy="1789775"/>
            <wp:effectExtent l="19050" t="0" r="4659" b="0"/>
            <wp:docPr id="9" name="Рисунок 9" descr="C:\Documents and Settings\ADMIN\Рабочий стол\1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\DSC_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70" b="2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41" cy="17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FB" w:rsidRDefault="008551FB" w:rsidP="00B82AA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Бути зрозумілим без слів навчить вправа «Показуха», </w:t>
      </w:r>
      <w:r w:rsidR="00203482">
        <w:rPr>
          <w:rFonts w:ascii="Times New Roman" w:hAnsi="Times New Roman" w:cs="Times New Roman"/>
          <w:sz w:val="28"/>
          <w:szCs w:val="28"/>
          <w:lang w:val="uk-UA"/>
        </w:rPr>
        <w:t xml:space="preserve">яку запропонувала </w:t>
      </w:r>
      <w:r>
        <w:rPr>
          <w:rFonts w:ascii="Times New Roman" w:hAnsi="Times New Roman" w:cs="Times New Roman"/>
          <w:sz w:val="28"/>
          <w:szCs w:val="28"/>
          <w:lang w:val="uk-UA"/>
        </w:rPr>
        <w:t>О.М. Бойко</w:t>
      </w:r>
      <w:r w:rsidR="008611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C1BCA" w:rsidRDefault="001C1BCA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115" cy="1596076"/>
            <wp:effectExtent l="19050" t="0" r="61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28" cy="15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EE" w:rsidRPr="00881C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940" cy="159129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17" cy="15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0E" w:rsidRDefault="0086110E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Родзинкою стала вправа, проведена С.М. Шльонською, «Жива картина», що сприяє розвитку творчої уяви та артистизму.</w:t>
      </w:r>
    </w:p>
    <w:p w:rsidR="00881CEE" w:rsidRDefault="00881CEE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146" cy="1599793"/>
            <wp:effectExtent l="19050" t="0" r="1154" b="0"/>
            <wp:docPr id="13" name="Рисунок 13" descr="C:\Documents and Settings\ADMIN\Рабочий стол\1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\DSC_0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3" cy="16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445" cy="1650670"/>
            <wp:effectExtent l="19050" t="0" r="1055" b="0"/>
            <wp:docPr id="14" name="Рисунок 14" descr="C:\Documents and Settings\ADMIN\Рабочий стол\1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\DSC_0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57" cy="16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P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81CEE" w:rsidRPr="00881CEE" w:rsidRDefault="00881CEE" w:rsidP="00B82A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754" cy="1603532"/>
            <wp:effectExtent l="19050" t="0" r="0" b="0"/>
            <wp:docPr id="15" name="Рисунок 15" descr="C:\Documents and Settings\ADMIN\Рабочий стол\1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1\DSC_0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5" cy="16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A0" w:rsidRDefault="00B82A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6110E" w:rsidRDefault="0086110E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користь сміху</w:t>
      </w:r>
      <w:r w:rsidR="00CE6471">
        <w:rPr>
          <w:rFonts w:ascii="Times New Roman" w:hAnsi="Times New Roman" w:cs="Times New Roman"/>
          <w:sz w:val="28"/>
          <w:szCs w:val="28"/>
          <w:lang w:val="uk-UA"/>
        </w:rPr>
        <w:t xml:space="preserve"> як однієї із загадкових якостей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розповіла С.С.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Степаницька</w:t>
      </w:r>
      <w:proofErr w:type="spellEnd"/>
      <w:r w:rsidR="00CE6471">
        <w:rPr>
          <w:rFonts w:ascii="Times New Roman" w:hAnsi="Times New Roman" w:cs="Times New Roman"/>
          <w:sz w:val="28"/>
          <w:szCs w:val="28"/>
          <w:lang w:val="uk-UA"/>
        </w:rPr>
        <w:t xml:space="preserve">. Адже </w:t>
      </w:r>
      <w:r w:rsidR="00651D2F">
        <w:rPr>
          <w:rFonts w:ascii="Times New Roman" w:hAnsi="Times New Roman" w:cs="Times New Roman"/>
          <w:sz w:val="28"/>
          <w:szCs w:val="28"/>
          <w:lang w:val="uk-UA"/>
        </w:rPr>
        <w:t>на сьогоднішній день вправи</w:t>
      </w:r>
      <w:r w:rsidR="00CE6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1D2F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CE647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651D2F">
        <w:rPr>
          <w:rFonts w:ascii="Times New Roman" w:hAnsi="Times New Roman" w:cs="Times New Roman"/>
          <w:sz w:val="28"/>
          <w:szCs w:val="28"/>
          <w:lang w:val="uk-UA"/>
        </w:rPr>
        <w:t>Сміхойоги</w:t>
      </w:r>
      <w:proofErr w:type="spellEnd"/>
      <w:r w:rsidR="00CE647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51D2F">
        <w:rPr>
          <w:rFonts w:ascii="Times New Roman" w:hAnsi="Times New Roman" w:cs="Times New Roman"/>
          <w:sz w:val="28"/>
          <w:szCs w:val="28"/>
          <w:lang w:val="uk-UA"/>
        </w:rPr>
        <w:t xml:space="preserve"> є однією з найпопулярніших </w:t>
      </w:r>
      <w:proofErr w:type="spellStart"/>
      <w:r w:rsidR="00651D2F">
        <w:rPr>
          <w:rFonts w:ascii="Times New Roman" w:hAnsi="Times New Roman" w:cs="Times New Roman"/>
          <w:sz w:val="28"/>
          <w:szCs w:val="28"/>
          <w:lang w:val="uk-UA"/>
        </w:rPr>
        <w:t>терапій</w:t>
      </w:r>
      <w:proofErr w:type="spellEnd"/>
      <w:r w:rsidR="00651D2F">
        <w:rPr>
          <w:rFonts w:ascii="Times New Roman" w:hAnsi="Times New Roman" w:cs="Times New Roman"/>
          <w:sz w:val="28"/>
          <w:szCs w:val="28"/>
          <w:lang w:val="uk-UA"/>
        </w:rPr>
        <w:t xml:space="preserve"> у світі.</w:t>
      </w:r>
    </w:p>
    <w:p w:rsidR="00881CEE" w:rsidRDefault="00881CEE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439" cy="1559979"/>
            <wp:effectExtent l="19050" t="0" r="3711" b="0"/>
            <wp:docPr id="16" name="Рисунок 16" descr="C:\Documents and Settings\ADMIN\Рабочий стол\1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\DSC_0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19" cy="15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377" cy="1563938"/>
            <wp:effectExtent l="19050" t="0" r="0" b="0"/>
            <wp:docPr id="17" name="Рисунок 17" descr="C:\Documents and Settings\ADMIN\Рабочий стол\1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1\DSC_0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18" cy="15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2F" w:rsidRDefault="00651D2F" w:rsidP="00B82AA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Мовні мініатюри «Так буде українською», підібрані І.Л.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Рожок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зацікавили всіх присутніх.</w:t>
      </w:r>
    </w:p>
    <w:p w:rsidR="0011652C" w:rsidRDefault="0011652C" w:rsidP="00B82A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6708" cy="143675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63" cy="14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2F" w:rsidRDefault="00651D2F" w:rsidP="00B82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вправа «П’ять копійок» на етапі рефлексії </w:t>
      </w:r>
      <w:r w:rsidR="0011652C">
        <w:rPr>
          <w:rFonts w:ascii="Times New Roman" w:hAnsi="Times New Roman" w:cs="Times New Roman"/>
          <w:sz w:val="28"/>
          <w:szCs w:val="28"/>
          <w:lang w:val="uk-UA"/>
        </w:rPr>
        <w:t xml:space="preserve">дала змогу учасникам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висловити свої враження від проведеного засідання. </w:t>
      </w:r>
    </w:p>
    <w:p w:rsidR="0011652C" w:rsidRDefault="0011652C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064" cy="1740437"/>
            <wp:effectExtent l="19050" t="0" r="0" b="0"/>
            <wp:docPr id="21" name="Рисунок 21" descr="C:\Documents and Settings\ADMIN\Рабочий стол\1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1\DSC_0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41" cy="17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5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197" cy="1765864"/>
            <wp:effectExtent l="19050" t="0" r="0" b="0"/>
            <wp:docPr id="22" name="Рисунок 22" descr="C:\Documents and Settings\ADMIN\Рабочий стол\1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1\DSC_0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09" cy="17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Pr="00B82AA0" w:rsidRDefault="00B82AA0" w:rsidP="00B82AA0">
      <w:pPr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82AA0" w:rsidRPr="00B82AA0" w:rsidRDefault="00B82AA0" w:rsidP="00B82AA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А</w:t>
      </w:r>
      <w:r w:rsidR="00B9788E">
        <w:rPr>
          <w:rFonts w:ascii="Times New Roman" w:hAnsi="Times New Roman" w:cs="Times New Roman"/>
          <w:sz w:val="28"/>
          <w:szCs w:val="28"/>
          <w:lang w:val="uk-UA"/>
        </w:rPr>
        <w:t xml:space="preserve"> щоб відчути смак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домашнє завдання Ірина Леонідівна запропонувала  взяти чашу терпіння, влити  туди повне серце любові, кинути </w:t>
      </w:r>
      <w:r w:rsidRPr="00B82AA0">
        <w:rPr>
          <w:rFonts w:ascii="Times New Roman" w:hAnsi="Times New Roman" w:cs="Times New Roman"/>
          <w:sz w:val="28"/>
          <w:szCs w:val="28"/>
          <w:lang w:val="uk-UA"/>
        </w:rPr>
        <w:t xml:space="preserve"> туди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дві пригорщі щедрості, хлюпнути  гумору, посипати добротою, додати </w:t>
      </w:r>
      <w:r w:rsidRPr="00B82AA0">
        <w:rPr>
          <w:rFonts w:ascii="Times New Roman" w:hAnsi="Times New Roman" w:cs="Times New Roman"/>
          <w:sz w:val="28"/>
          <w:szCs w:val="28"/>
          <w:lang w:val="uk-UA"/>
        </w:rPr>
        <w:t xml:space="preserve"> якнайбільш</w:t>
      </w:r>
      <w:r>
        <w:rPr>
          <w:rFonts w:ascii="Times New Roman" w:hAnsi="Times New Roman" w:cs="Times New Roman"/>
          <w:sz w:val="28"/>
          <w:szCs w:val="28"/>
          <w:lang w:val="uk-UA"/>
        </w:rPr>
        <w:t>е віри. Усе це добре перемішати</w:t>
      </w:r>
      <w:r w:rsidRPr="00B82AA0">
        <w:rPr>
          <w:rFonts w:ascii="Times New Roman" w:hAnsi="Times New Roman" w:cs="Times New Roman"/>
          <w:sz w:val="28"/>
          <w:szCs w:val="28"/>
          <w:lang w:val="uk-UA"/>
        </w:rPr>
        <w:t xml:space="preserve">, з’єднавши з усім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життям. </w:t>
      </w:r>
    </w:p>
    <w:p w:rsidR="00B82AA0" w:rsidRPr="00B82AA0" w:rsidRDefault="00B82AA0" w:rsidP="00B8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82AA0" w:rsidRPr="00B82AA0" w:rsidSect="00881C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DB59BE"/>
    <w:rsid w:val="0011652C"/>
    <w:rsid w:val="001C1BCA"/>
    <w:rsid w:val="00203482"/>
    <w:rsid w:val="00243E25"/>
    <w:rsid w:val="002F2DD9"/>
    <w:rsid w:val="00651D2F"/>
    <w:rsid w:val="008551FB"/>
    <w:rsid w:val="0086110E"/>
    <w:rsid w:val="00881CEE"/>
    <w:rsid w:val="00966261"/>
    <w:rsid w:val="00B82AA0"/>
    <w:rsid w:val="00B9788E"/>
    <w:rsid w:val="00CE6471"/>
    <w:rsid w:val="00DB5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K01</dc:creator>
  <cp:keywords/>
  <dc:description/>
  <cp:lastModifiedBy>K01</cp:lastModifiedBy>
  <cp:revision>2</cp:revision>
  <dcterms:created xsi:type="dcterms:W3CDTF">2015-01-23T09:51:00Z</dcterms:created>
  <dcterms:modified xsi:type="dcterms:W3CDTF">2015-01-23T09:51:00Z</dcterms:modified>
</cp:coreProperties>
</file>